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24" w:rsidRDefault="006E0E24" w:rsidP="006E0E24">
      <w:pPr>
        <w:pStyle w:val="a3"/>
        <w:ind w:left="567" w:right="624"/>
        <w:jc w:val="center"/>
        <w:rPr>
          <w:rFonts w:ascii="Cambria" w:hAnsi="Cambria"/>
          <w:sz w:val="72"/>
          <w:szCs w:val="72"/>
        </w:rPr>
      </w:pPr>
      <w:r>
        <w:rPr>
          <w:rFonts w:ascii="Cambria" w:hAnsi="Cambria"/>
          <w:noProof/>
          <w:sz w:val="72"/>
          <w:szCs w:val="72"/>
          <w:lang w:eastAsia="el-GR"/>
        </w:rPr>
        <w:drawing>
          <wp:inline distT="0" distB="0" distL="0" distR="0" wp14:anchorId="0F58F441" wp14:editId="629F2C77">
            <wp:extent cx="1047750" cy="34478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tik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003" cy="371191"/>
                    </a:xfrm>
                    <a:prstGeom prst="rect">
                      <a:avLst/>
                    </a:prstGeom>
                  </pic:spPr>
                </pic:pic>
              </a:graphicData>
            </a:graphic>
          </wp:inline>
        </w:drawing>
      </w:r>
    </w:p>
    <w:p w:rsidR="006E0E24" w:rsidRDefault="006E0E24" w:rsidP="006E0E24">
      <w:pPr>
        <w:pStyle w:val="a3"/>
        <w:ind w:right="624"/>
        <w:rPr>
          <w:rFonts w:ascii="Cambria" w:hAnsi="Cambria"/>
          <w:sz w:val="40"/>
          <w:szCs w:val="40"/>
        </w:rPr>
      </w:pPr>
      <w:r>
        <w:rPr>
          <w:rFonts w:ascii="Cambria" w:hAnsi="Cambria"/>
          <w:noProof/>
          <w:sz w:val="40"/>
          <w:szCs w:val="40"/>
          <w:lang w:eastAsia="el-GR"/>
        </w:rPr>
        <mc:AlternateContent>
          <mc:Choice Requires="wps">
            <w:drawing>
              <wp:anchor distT="0" distB="0" distL="114300" distR="114300" simplePos="0" relativeHeight="251659264" behindDoc="0" locked="0" layoutInCell="1" allowOverlap="1" wp14:anchorId="0F79BCAE" wp14:editId="4C4824D2">
                <wp:simplePos x="0" y="0"/>
                <wp:positionH relativeFrom="margin">
                  <wp:posOffset>1857375</wp:posOffset>
                </wp:positionH>
                <wp:positionV relativeFrom="paragraph">
                  <wp:posOffset>140335</wp:posOffset>
                </wp:positionV>
                <wp:extent cx="3124200" cy="31432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325"/>
                        </a:xfrm>
                        <a:prstGeom prst="rect">
                          <a:avLst/>
                        </a:prstGeom>
                        <a:solidFill>
                          <a:schemeClr val="bg2">
                            <a:lumMod val="100000"/>
                            <a:lumOff val="0"/>
                          </a:schemeClr>
                        </a:solidFill>
                        <a:ln w="9525">
                          <a:solidFill>
                            <a:srgbClr val="000000"/>
                          </a:solidFill>
                          <a:miter lim="800000"/>
                          <a:headEnd/>
                          <a:tailEnd/>
                        </a:ln>
                      </wps:spPr>
                      <wps:txbx>
                        <w:txbxContent>
                          <w:p w:rsidR="006E0E24" w:rsidRPr="0020374B" w:rsidRDefault="006E0E24" w:rsidP="006E0E24">
                            <w:pPr>
                              <w:jc w:val="center"/>
                              <w:rPr>
                                <w:rFonts w:ascii="Cambria" w:hAnsi="Cambria"/>
                                <w:b/>
                                <w:strike/>
                                <w:sz w:val="28"/>
                                <w:szCs w:val="28"/>
                              </w:rPr>
                            </w:pPr>
                            <w:r w:rsidRPr="00F50AD5">
                              <w:rPr>
                                <w:rFonts w:ascii="Cambria" w:hAnsi="Cambria"/>
                                <w:b/>
                                <w:sz w:val="28"/>
                                <w:szCs w:val="28"/>
                              </w:rPr>
                              <w:t xml:space="preserve">ΚΥΚΛΟΦΟΡΕΙ </w:t>
                            </w:r>
                            <w:r w:rsidR="0020374B">
                              <w:rPr>
                                <w:rFonts w:ascii="Cambria" w:hAnsi="Cambria"/>
                                <w:b/>
                                <w:sz w:val="28"/>
                                <w:szCs w:val="28"/>
                              </w:rPr>
                              <w:t>12-11-20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79BCAE" id="_x0000_t202" coordsize="21600,21600" o:spt="202" path="m,l,21600r21600,l21600,xe">
                <v:stroke joinstyle="miter"/>
                <v:path gradientshapeok="t" o:connecttype="rect"/>
              </v:shapetype>
              <v:shape id="Πλαίσιο κειμένου 5" o:spid="_x0000_s1026" type="#_x0000_t202" style="position:absolute;margin-left:146.25pt;margin-top:11.05pt;width:246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" fillcolor="#e7e6e6 [3214]">
                <v:textbox>
                  <w:txbxContent>
                    <w:p w:rsidR="006E0E24" w:rsidRPr="0020374B" w:rsidRDefault="006E0E24" w:rsidP="006E0E24">
                      <w:pPr>
                        <w:jc w:val="center"/>
                        <w:rPr>
                          <w:rFonts w:ascii="Cambria" w:hAnsi="Cambria"/>
                          <w:b/>
                          <w:strike/>
                          <w:sz w:val="28"/>
                          <w:szCs w:val="28"/>
                        </w:rPr>
                      </w:pPr>
                      <w:r w:rsidRPr="00F50AD5">
                        <w:rPr>
                          <w:rFonts w:ascii="Cambria" w:hAnsi="Cambria"/>
                          <w:b/>
                          <w:sz w:val="28"/>
                          <w:szCs w:val="28"/>
                        </w:rPr>
                        <w:t xml:space="preserve">ΚΥΚΛΟΦΟΡΕΙ </w:t>
                      </w:r>
                      <w:r w:rsidR="0020374B">
                        <w:rPr>
                          <w:rFonts w:ascii="Cambria" w:hAnsi="Cambria"/>
                          <w:b/>
                          <w:sz w:val="28"/>
                          <w:szCs w:val="28"/>
                        </w:rPr>
                        <w:t>12-11-20</w:t>
                      </w:r>
                    </w:p>
                  </w:txbxContent>
                </v:textbox>
                <w10:wrap anchorx="margin"/>
              </v:shape>
            </w:pict>
          </mc:Fallback>
        </mc:AlternateContent>
      </w:r>
    </w:p>
    <w:p w:rsidR="006241DA" w:rsidRDefault="006241DA" w:rsidP="006E0E24">
      <w:pPr>
        <w:pStyle w:val="a3"/>
        <w:ind w:right="624"/>
        <w:rPr>
          <w:rFonts w:ascii="Cambria" w:hAnsi="Cambria"/>
          <w:sz w:val="40"/>
          <w:szCs w:val="40"/>
        </w:rPr>
      </w:pPr>
    </w:p>
    <w:p w:rsidR="00BC7569" w:rsidRDefault="00BC7569" w:rsidP="006E0E24">
      <w:pPr>
        <w:pStyle w:val="a3"/>
        <w:ind w:right="624"/>
        <w:rPr>
          <w:rFonts w:ascii="Cambria" w:hAnsi="Cambria"/>
          <w:noProof/>
          <w:sz w:val="28"/>
          <w:szCs w:val="32"/>
          <w:lang w:eastAsia="el-GR"/>
        </w:rPr>
      </w:pPr>
    </w:p>
    <w:p w:rsidR="00BC7569" w:rsidRDefault="00BC7569" w:rsidP="006E0E24">
      <w:pPr>
        <w:pStyle w:val="a3"/>
        <w:ind w:right="624"/>
        <w:rPr>
          <w:rFonts w:ascii="Cambria" w:hAnsi="Cambria"/>
          <w:noProof/>
          <w:sz w:val="28"/>
          <w:szCs w:val="32"/>
          <w:lang w:val="en-US" w:eastAsia="el-GR"/>
        </w:rPr>
      </w:pPr>
    </w:p>
    <w:p w:rsidR="009F7EA4" w:rsidRPr="0049140B" w:rsidRDefault="00BC7569" w:rsidP="006E0E24">
      <w:pPr>
        <w:pStyle w:val="a3"/>
        <w:ind w:right="624"/>
        <w:rPr>
          <w:rFonts w:ascii="Cambria" w:hAnsi="Cambria"/>
          <w:noProof/>
          <w:sz w:val="28"/>
          <w:szCs w:val="32"/>
          <w:lang w:eastAsia="el-GR"/>
        </w:rPr>
      </w:pPr>
      <w:r>
        <w:rPr>
          <w:rFonts w:ascii="Cambria" w:hAnsi="Cambria"/>
          <w:noProof/>
          <w:sz w:val="28"/>
          <w:szCs w:val="32"/>
          <w:lang w:eastAsia="el-GR"/>
        </w:rPr>
        <w:drawing>
          <wp:anchor distT="0" distB="0" distL="114300" distR="114300" simplePos="0" relativeHeight="251662336" behindDoc="1" locked="0" layoutInCell="1" allowOverlap="1">
            <wp:simplePos x="0" y="0"/>
            <wp:positionH relativeFrom="column">
              <wp:posOffset>447675</wp:posOffset>
            </wp:positionH>
            <wp:positionV relativeFrom="paragraph">
              <wp:posOffset>21590</wp:posOffset>
            </wp:positionV>
            <wp:extent cx="2738755" cy="4491355"/>
            <wp:effectExtent l="152400" t="152400" r="366395" b="366395"/>
            <wp:wrapTight wrapText="bothSides">
              <wp:wrapPolygon edited="0">
                <wp:start x="601" y="-733"/>
                <wp:lineTo x="-1202" y="-550"/>
                <wp:lineTo x="-1202" y="21988"/>
                <wp:lineTo x="150" y="22904"/>
                <wp:lineTo x="1502" y="23270"/>
                <wp:lineTo x="21635" y="23270"/>
                <wp:lineTo x="22987" y="22904"/>
                <wp:lineTo x="24339" y="21530"/>
                <wp:lineTo x="24339" y="916"/>
                <wp:lineTo x="22537" y="-458"/>
                <wp:lineTo x="22386" y="-733"/>
                <wp:lineTo x="601" y="-733"/>
              </wp:wrapPolygon>
            </wp:wrapTight>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MPOROS-TOY-FOTOS-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8755" cy="44913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mbria" w:hAnsi="Cambria"/>
          <w:noProof/>
          <w:sz w:val="28"/>
          <w:szCs w:val="32"/>
          <w:lang w:val="en-US" w:eastAsia="el-GR"/>
        </w:rPr>
        <w:t>Roberto</w:t>
      </w:r>
      <w:r w:rsidRPr="0020374B">
        <w:rPr>
          <w:rFonts w:ascii="Cambria" w:hAnsi="Cambria"/>
          <w:noProof/>
          <w:sz w:val="28"/>
          <w:szCs w:val="32"/>
          <w:lang w:eastAsia="el-GR"/>
        </w:rPr>
        <w:t xml:space="preserve"> </w:t>
      </w:r>
      <w:r>
        <w:rPr>
          <w:rFonts w:ascii="Cambria" w:hAnsi="Cambria"/>
          <w:noProof/>
          <w:sz w:val="28"/>
          <w:szCs w:val="32"/>
          <w:lang w:val="en-US" w:eastAsia="el-GR"/>
        </w:rPr>
        <w:t>Vecchioni</w:t>
      </w:r>
    </w:p>
    <w:p w:rsidR="009F7EA4" w:rsidRPr="0049140B" w:rsidRDefault="009F7EA4" w:rsidP="006E0E24">
      <w:pPr>
        <w:pStyle w:val="a3"/>
        <w:ind w:right="624"/>
        <w:rPr>
          <w:rFonts w:ascii="Cambria" w:hAnsi="Cambria"/>
          <w:noProof/>
          <w:sz w:val="28"/>
          <w:szCs w:val="32"/>
          <w:lang w:eastAsia="el-GR"/>
        </w:rPr>
      </w:pPr>
    </w:p>
    <w:p w:rsidR="006E0E24" w:rsidRPr="00555C24" w:rsidRDefault="00BC7569" w:rsidP="00BC7569">
      <w:pPr>
        <w:ind w:left="720"/>
        <w:rPr>
          <w:rFonts w:ascii="Cambria" w:hAnsi="Cambria" w:cs="Tahoma"/>
          <w:b/>
          <w:color w:val="770D35"/>
          <w:sz w:val="28"/>
          <w:szCs w:val="28"/>
        </w:rPr>
      </w:pPr>
      <w:r>
        <w:rPr>
          <w:rFonts w:ascii="Cambria" w:hAnsi="Cambria" w:cs="Tahoma"/>
          <w:b/>
          <w:color w:val="770D35"/>
          <w:sz w:val="28"/>
          <w:szCs w:val="28"/>
        </w:rPr>
        <w:t>Ο ΕΜΠΟΡΟΣ ΤΟΥ ΦΩΤΟΣ</w:t>
      </w:r>
    </w:p>
    <w:p w:rsidR="006E0E24" w:rsidRDefault="006E0E24" w:rsidP="006E0E24">
      <w:pPr>
        <w:ind w:left="720"/>
        <w:rPr>
          <w:rFonts w:ascii="Cambria" w:hAnsi="Cambria" w:cs="Tahoma"/>
          <w:b/>
          <w:color w:val="770D35"/>
          <w:sz w:val="27"/>
          <w:szCs w:val="27"/>
        </w:rPr>
      </w:pPr>
    </w:p>
    <w:p w:rsidR="006E0E24" w:rsidRDefault="009F7EA4" w:rsidP="006E0E24">
      <w:pPr>
        <w:ind w:left="720"/>
        <w:rPr>
          <w:rFonts w:ascii="Cambria" w:hAnsi="Cambria" w:cs="Tahoma"/>
          <w:b/>
          <w:color w:val="770D35"/>
          <w:sz w:val="27"/>
          <w:szCs w:val="27"/>
        </w:rPr>
      </w:pPr>
      <w:r>
        <w:rPr>
          <w:rFonts w:ascii="Cambria" w:hAnsi="Cambria" w:cs="Tahoma"/>
          <w:b/>
          <w:color w:val="770D35"/>
          <w:sz w:val="27"/>
          <w:szCs w:val="27"/>
        </w:rPr>
        <w:t xml:space="preserve">Μετάφραση: </w:t>
      </w:r>
      <w:r w:rsidR="00BC7569">
        <w:rPr>
          <w:rFonts w:ascii="Cambria" w:hAnsi="Cambria" w:cs="Tahoma"/>
          <w:b/>
          <w:color w:val="770D35"/>
          <w:sz w:val="27"/>
          <w:szCs w:val="27"/>
        </w:rPr>
        <w:t>Δημήτρης Παπαδημητρίου</w:t>
      </w:r>
    </w:p>
    <w:p w:rsidR="006E0E24" w:rsidRDefault="006E0E24" w:rsidP="006E0E24">
      <w:pPr>
        <w:ind w:left="1440"/>
        <w:rPr>
          <w:rFonts w:ascii="Cambria" w:hAnsi="Cambria" w:cs="Tahoma"/>
          <w:b/>
          <w:color w:val="770D35"/>
          <w:sz w:val="27"/>
          <w:szCs w:val="27"/>
        </w:rPr>
      </w:pPr>
    </w:p>
    <w:p w:rsidR="006E0E24" w:rsidRPr="001A588F" w:rsidRDefault="006E0E24" w:rsidP="006E0E24">
      <w:pPr>
        <w:ind w:left="720"/>
        <w:rPr>
          <w:rFonts w:ascii="Cambria" w:hAnsi="Cambria" w:cs="Tahoma"/>
          <w:szCs w:val="28"/>
        </w:rPr>
      </w:pPr>
      <w:r w:rsidRPr="00410802">
        <w:rPr>
          <w:rFonts w:ascii="Cambria" w:hAnsi="Cambria" w:cs="Tahoma"/>
          <w:szCs w:val="28"/>
        </w:rPr>
        <w:t>ISBN</w:t>
      </w:r>
      <w:r w:rsidRPr="00F50AD5">
        <w:rPr>
          <w:rFonts w:ascii="Cambria" w:hAnsi="Cambria" w:cs="Tahoma"/>
          <w:szCs w:val="28"/>
        </w:rPr>
        <w:t xml:space="preserve">: </w:t>
      </w:r>
      <w:r w:rsidR="00BC7569" w:rsidRPr="00BC7569">
        <w:rPr>
          <w:rFonts w:ascii="Cambria" w:hAnsi="Cambria" w:cs="Tahoma"/>
          <w:szCs w:val="28"/>
        </w:rPr>
        <w:t>978</w:t>
      </w:r>
      <w:r w:rsidR="00BC7569">
        <w:rPr>
          <w:rFonts w:ascii="Cambria" w:hAnsi="Cambria" w:cs="Tahoma"/>
          <w:szCs w:val="28"/>
        </w:rPr>
        <w:t>-</w:t>
      </w:r>
      <w:r w:rsidR="00BC7569" w:rsidRPr="00BC7569">
        <w:rPr>
          <w:rFonts w:ascii="Cambria" w:hAnsi="Cambria" w:cs="Tahoma"/>
          <w:szCs w:val="28"/>
        </w:rPr>
        <w:t>960</w:t>
      </w:r>
      <w:r w:rsidR="00BC7569">
        <w:rPr>
          <w:rFonts w:ascii="Cambria" w:hAnsi="Cambria" w:cs="Tahoma"/>
          <w:szCs w:val="28"/>
        </w:rPr>
        <w:t>-</w:t>
      </w:r>
      <w:r w:rsidR="00BC7569" w:rsidRPr="00BC7569">
        <w:rPr>
          <w:rFonts w:ascii="Cambria" w:hAnsi="Cambria" w:cs="Tahoma"/>
          <w:szCs w:val="28"/>
        </w:rPr>
        <w:t>586</w:t>
      </w:r>
      <w:r w:rsidR="00BC7569">
        <w:rPr>
          <w:rFonts w:ascii="Cambria" w:hAnsi="Cambria" w:cs="Tahoma"/>
          <w:szCs w:val="28"/>
        </w:rPr>
        <w:t>-</w:t>
      </w:r>
      <w:r w:rsidR="00BC7569" w:rsidRPr="00BC7569">
        <w:rPr>
          <w:rFonts w:ascii="Cambria" w:hAnsi="Cambria" w:cs="Tahoma"/>
          <w:szCs w:val="28"/>
        </w:rPr>
        <w:t>329</w:t>
      </w:r>
      <w:r w:rsidR="00BC7569">
        <w:rPr>
          <w:rFonts w:ascii="Cambria" w:hAnsi="Cambria" w:cs="Tahoma"/>
          <w:szCs w:val="28"/>
        </w:rPr>
        <w:t>-</w:t>
      </w:r>
      <w:r w:rsidR="00BC7569" w:rsidRPr="00BC7569">
        <w:rPr>
          <w:rFonts w:ascii="Cambria" w:hAnsi="Cambria" w:cs="Tahoma"/>
          <w:szCs w:val="28"/>
        </w:rPr>
        <w:t>6</w:t>
      </w:r>
    </w:p>
    <w:p w:rsidR="006E0E24" w:rsidRDefault="006E0E24" w:rsidP="006E0E24">
      <w:pPr>
        <w:ind w:left="1440" w:right="624"/>
        <w:rPr>
          <w:rFonts w:ascii="Cambria" w:hAnsi="Cambria" w:cs="Tahoma"/>
          <w:szCs w:val="28"/>
        </w:rPr>
      </w:pPr>
      <w:r w:rsidRPr="00F50AD5">
        <w:rPr>
          <w:rFonts w:ascii="Cambria" w:hAnsi="Cambria" w:cs="Tahoma"/>
          <w:szCs w:val="28"/>
        </w:rPr>
        <w:t>ΣΕΛ.</w:t>
      </w:r>
      <w:r>
        <w:rPr>
          <w:rFonts w:ascii="Cambria" w:hAnsi="Cambria" w:cs="Tahoma"/>
          <w:szCs w:val="28"/>
        </w:rPr>
        <w:t xml:space="preserve"> </w:t>
      </w:r>
      <w:r w:rsidR="00BC7569">
        <w:rPr>
          <w:rFonts w:ascii="Cambria" w:hAnsi="Cambria" w:cs="Tahoma"/>
          <w:szCs w:val="28"/>
        </w:rPr>
        <w:t>176</w:t>
      </w:r>
      <w:r w:rsidRPr="00F50AD5">
        <w:rPr>
          <w:rFonts w:ascii="Cambria" w:hAnsi="Cambria" w:cs="Tahoma"/>
          <w:szCs w:val="28"/>
        </w:rPr>
        <w:t xml:space="preserve">, ΤΙΜΗ: </w:t>
      </w:r>
      <w:r w:rsidR="009F7EA4">
        <w:rPr>
          <w:rFonts w:ascii="Cambria" w:hAnsi="Cambria" w:cs="Tahoma"/>
          <w:szCs w:val="28"/>
        </w:rPr>
        <w:t>1</w:t>
      </w:r>
      <w:r w:rsidR="00BC7569">
        <w:rPr>
          <w:rFonts w:ascii="Cambria" w:hAnsi="Cambria" w:cs="Tahoma"/>
          <w:szCs w:val="28"/>
        </w:rPr>
        <w:t>2</w:t>
      </w:r>
      <w:r w:rsidRPr="00F50AD5">
        <w:rPr>
          <w:rFonts w:ascii="Cambria" w:hAnsi="Cambria" w:cs="Tahoma"/>
          <w:szCs w:val="28"/>
        </w:rPr>
        <w:t>€</w:t>
      </w:r>
    </w:p>
    <w:p w:rsidR="006E0E24" w:rsidRDefault="006E0E24" w:rsidP="006E0E24">
      <w:pPr>
        <w:autoSpaceDE w:val="0"/>
        <w:autoSpaceDN w:val="0"/>
        <w:adjustRightInd w:val="0"/>
        <w:ind w:left="720"/>
        <w:rPr>
          <w:rFonts w:ascii="Cambria" w:hAnsi="Cambria" w:cs="Tahoma"/>
          <w:szCs w:val="28"/>
        </w:rPr>
      </w:pPr>
      <w:bookmarkStart w:id="0" w:name="_Hlk2347987"/>
    </w:p>
    <w:p w:rsidR="00BC7569" w:rsidRPr="00BC7569" w:rsidRDefault="00BC7569" w:rsidP="00BC7569">
      <w:pPr>
        <w:ind w:left="720"/>
        <w:rPr>
          <w:rFonts w:ascii="Cambria" w:hAnsi="Cambria"/>
        </w:rPr>
      </w:pPr>
      <w:r w:rsidRPr="00BC7569">
        <w:rPr>
          <w:rFonts w:ascii="Cambria" w:hAnsi="Cambria"/>
        </w:rPr>
        <w:t>Ο Μάρκο πάσχει από πρόωρη γήρανση, μια σπάνια ασθένεια που του στερεί την ξεγνοιασιά της παιδικής ηλικίας και τους εφηβικούς του έρωτες. Καθώς, όμως, το σώμα του γερνά και εξασθενεί, ο νους του ανδρώνεται, μπολιασμένος από τη δύναμη της ποίησης.</w:t>
      </w:r>
    </w:p>
    <w:p w:rsidR="00BC7569" w:rsidRPr="00BC7569" w:rsidRDefault="00BC7569" w:rsidP="00BC7569">
      <w:pPr>
        <w:ind w:left="720"/>
        <w:rPr>
          <w:rFonts w:ascii="Cambria" w:hAnsi="Cambria"/>
        </w:rPr>
      </w:pPr>
      <w:r w:rsidRPr="00BC7569">
        <w:rPr>
          <w:rFonts w:ascii="Cambria" w:hAnsi="Cambria"/>
        </w:rPr>
        <w:t>Ο πατέρας του, Στέφανο, είναι δεινός μελετητής της αρχαίας ελληνικής γραμματείας – αυτή αποτελεί το νήμα που τους συνδέει. Ποιος από τους δυο γίνεται για τον άλλον ο έμπορος του φωτός; Μεταξύ ονείρου και πραγματικότητας, αναζητούν μια ρωγμή απ’ όπου ελπίζουν ότι θα δραπετεύσουν από την ασχήμια, την αρρώστια, τον θάνατο.</w:t>
      </w:r>
    </w:p>
    <w:p w:rsidR="00BC7569" w:rsidRDefault="00BC7569" w:rsidP="00BC7569">
      <w:pPr>
        <w:ind w:left="720"/>
        <w:rPr>
          <w:rFonts w:ascii="Cambria" w:hAnsi="Cambria"/>
        </w:rPr>
      </w:pPr>
      <w:r w:rsidRPr="00BC7569">
        <w:rPr>
          <w:rFonts w:ascii="Cambria" w:hAnsi="Cambria"/>
        </w:rPr>
        <w:t>Μετά τον </w:t>
      </w:r>
      <w:r w:rsidRPr="00BC7569">
        <w:rPr>
          <w:rFonts w:ascii="Cambria" w:hAnsi="Cambria"/>
          <w:i/>
          <w:iCs/>
        </w:rPr>
        <w:t>Βιβλιοπώλη του Σελινούντα</w:t>
      </w:r>
      <w:r w:rsidRPr="00BC7569">
        <w:rPr>
          <w:rFonts w:ascii="Cambria" w:hAnsi="Cambria"/>
        </w:rPr>
        <w:t xml:space="preserve">, που αγαπήθηκε από τους Έλληνες αναγνώστες, ο </w:t>
      </w:r>
      <w:proofErr w:type="spellStart"/>
      <w:r w:rsidRPr="00BC7569">
        <w:rPr>
          <w:rFonts w:ascii="Cambria" w:hAnsi="Cambria"/>
        </w:rPr>
        <w:t>Ρομπέρτο</w:t>
      </w:r>
      <w:proofErr w:type="spellEnd"/>
      <w:r w:rsidRPr="00BC7569">
        <w:rPr>
          <w:rFonts w:ascii="Cambria" w:hAnsi="Cambria"/>
        </w:rPr>
        <w:t xml:space="preserve"> </w:t>
      </w:r>
      <w:proofErr w:type="spellStart"/>
      <w:r w:rsidRPr="00BC7569">
        <w:rPr>
          <w:rFonts w:ascii="Cambria" w:hAnsi="Cambria"/>
        </w:rPr>
        <w:t>Βεκιόνι</w:t>
      </w:r>
      <w:proofErr w:type="spellEnd"/>
      <w:r w:rsidRPr="00BC7569">
        <w:rPr>
          <w:rFonts w:ascii="Cambria" w:hAnsi="Cambria"/>
        </w:rPr>
        <w:t xml:space="preserve"> επιστρέφει με ένα ακόμα λαμπρό μυθιστόρημα για τη γενναιότητα της ψυχής μπροστά στις πιο ακραίες δυσκολίες.</w:t>
      </w:r>
    </w:p>
    <w:p w:rsidR="00BC7569" w:rsidRPr="00BC7569" w:rsidRDefault="00BC7569" w:rsidP="00BC7569">
      <w:pPr>
        <w:ind w:left="720"/>
        <w:rPr>
          <w:rFonts w:ascii="Cambria" w:hAnsi="Cambria"/>
        </w:rPr>
      </w:pPr>
    </w:p>
    <w:p w:rsidR="006E0E24" w:rsidRPr="009F7EA4" w:rsidRDefault="0049140B" w:rsidP="006E0E24">
      <w:pPr>
        <w:ind w:left="720"/>
        <w:rPr>
          <w:rFonts w:ascii="Cambria" w:hAnsi="Cambria"/>
          <w:sz w:val="25"/>
          <w:szCs w:val="25"/>
        </w:rPr>
      </w:pPr>
      <w:r w:rsidRPr="00D40CC6">
        <w:rPr>
          <w:rFonts w:ascii="Cambria" w:eastAsia="Calibri" w:hAnsi="Cambria"/>
          <w:noProof/>
          <w:sz w:val="23"/>
          <w:szCs w:val="23"/>
        </w:rPr>
        <mc:AlternateContent>
          <mc:Choice Requires="wps">
            <w:drawing>
              <wp:anchor distT="0" distB="0" distL="114300" distR="114300" simplePos="0" relativeHeight="251660288" behindDoc="0" locked="0" layoutInCell="1" allowOverlap="1" wp14:anchorId="6762EA1B" wp14:editId="58BBF7AE">
                <wp:simplePos x="0" y="0"/>
                <wp:positionH relativeFrom="margin">
                  <wp:align>right</wp:align>
                </wp:positionH>
                <wp:positionV relativeFrom="paragraph">
                  <wp:posOffset>146685</wp:posOffset>
                </wp:positionV>
                <wp:extent cx="6191250" cy="2324100"/>
                <wp:effectExtent l="19050" t="19050" r="19050" b="1905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24100"/>
                        </a:xfrm>
                        <a:prstGeom prst="rect">
                          <a:avLst/>
                        </a:prstGeom>
                        <a:solidFill>
                          <a:schemeClr val="bg2">
                            <a:lumMod val="100000"/>
                            <a:lumOff val="0"/>
                          </a:schemeClr>
                        </a:solidFill>
                        <a:ln w="38100">
                          <a:solidFill>
                            <a:schemeClr val="bg1">
                              <a:lumMod val="75000"/>
                              <a:lumOff val="0"/>
                            </a:schemeClr>
                          </a:solidFill>
                          <a:miter lim="800000"/>
                          <a:headEnd/>
                          <a:tailEnd/>
                        </a:ln>
                        <a:effectLst/>
                        <a:extLst>
                          <a:ext uri="{AF507438-7753-43E0-B8FC-AC1667EBCBE1}">
                            <a14:hiddenEffects xmlns:a14="http://schemas.microsoft.com/office/drawing/2010/main">
                              <a:effectLst>
                                <a:outerShdw dist="71842" dir="8100000" algn="ctr" rotWithShape="0">
                                  <a:schemeClr val="accent3">
                                    <a:lumMod val="50000"/>
                                    <a:lumOff val="0"/>
                                    <a:alpha val="50000"/>
                                  </a:schemeClr>
                                </a:outerShdw>
                              </a:effectLst>
                            </a14:hiddenEffects>
                          </a:ext>
                        </a:extLst>
                      </wps:spPr>
                      <wps:txbx>
                        <w:txbxContent>
                          <w:p w:rsidR="00BC7569" w:rsidRPr="00BC7569" w:rsidRDefault="00BC7569" w:rsidP="00BC7569">
                            <w:pPr>
                              <w:jc w:val="both"/>
                              <w:rPr>
                                <w:rFonts w:ascii="Cambria" w:hAnsi="Cambria"/>
                              </w:rPr>
                            </w:pPr>
                            <w:bookmarkStart w:id="1" w:name="_GoBack"/>
                            <w:r w:rsidRPr="00BC7569">
                              <w:rPr>
                                <w:rFonts w:ascii="Cambria" w:hAnsi="Cambria"/>
                              </w:rPr>
                              <w:t>Ο </w:t>
                            </w:r>
                            <w:proofErr w:type="spellStart"/>
                            <w:r w:rsidRPr="00BC7569">
                              <w:rPr>
                                <w:rFonts w:ascii="Cambria" w:hAnsi="Cambria" w:cs="Tahoma"/>
                                <w:b/>
                                <w:color w:val="770D35"/>
                                <w:sz w:val="25"/>
                                <w:szCs w:val="25"/>
                              </w:rPr>
                              <w:t>Roberto</w:t>
                            </w:r>
                            <w:proofErr w:type="spellEnd"/>
                            <w:r w:rsidRPr="00BC7569">
                              <w:rPr>
                                <w:rFonts w:ascii="Cambria" w:hAnsi="Cambria" w:cs="Tahoma"/>
                                <w:b/>
                                <w:color w:val="770D35"/>
                                <w:sz w:val="25"/>
                                <w:szCs w:val="25"/>
                              </w:rPr>
                              <w:t xml:space="preserve"> </w:t>
                            </w:r>
                            <w:proofErr w:type="spellStart"/>
                            <w:r w:rsidRPr="00BC7569">
                              <w:rPr>
                                <w:rFonts w:ascii="Cambria" w:hAnsi="Cambria" w:cs="Tahoma"/>
                                <w:b/>
                                <w:color w:val="770D35"/>
                                <w:sz w:val="25"/>
                                <w:szCs w:val="25"/>
                              </w:rPr>
                              <w:t>Vecchioni</w:t>
                            </w:r>
                            <w:proofErr w:type="spellEnd"/>
                            <w:r w:rsidRPr="00BC7569">
                              <w:rPr>
                                <w:rFonts w:ascii="Cambria" w:hAnsi="Cambria" w:cs="Tahoma"/>
                                <w:b/>
                                <w:color w:val="770D35"/>
                                <w:sz w:val="25"/>
                                <w:szCs w:val="25"/>
                              </w:rPr>
                              <w:t> (</w:t>
                            </w:r>
                            <w:proofErr w:type="spellStart"/>
                            <w:r w:rsidRPr="00BC7569">
                              <w:rPr>
                                <w:rFonts w:ascii="Cambria" w:hAnsi="Cambria" w:cs="Tahoma"/>
                                <w:b/>
                                <w:color w:val="770D35"/>
                                <w:sz w:val="25"/>
                                <w:szCs w:val="25"/>
                              </w:rPr>
                              <w:t>Ρομπέρτο</w:t>
                            </w:r>
                            <w:proofErr w:type="spellEnd"/>
                            <w:r w:rsidRPr="00BC7569">
                              <w:rPr>
                                <w:rFonts w:ascii="Cambria" w:hAnsi="Cambria" w:cs="Tahoma"/>
                                <w:b/>
                                <w:color w:val="770D35"/>
                                <w:sz w:val="25"/>
                                <w:szCs w:val="25"/>
                              </w:rPr>
                              <w:t xml:space="preserve"> </w:t>
                            </w:r>
                            <w:proofErr w:type="spellStart"/>
                            <w:r w:rsidRPr="00BC7569">
                              <w:rPr>
                                <w:rFonts w:ascii="Cambria" w:hAnsi="Cambria" w:cs="Tahoma"/>
                                <w:b/>
                                <w:color w:val="770D35"/>
                                <w:sz w:val="25"/>
                                <w:szCs w:val="25"/>
                              </w:rPr>
                              <w:t>Βεκιόνι</w:t>
                            </w:r>
                            <w:proofErr w:type="spellEnd"/>
                            <w:r w:rsidRPr="00BC7569">
                              <w:rPr>
                                <w:rFonts w:ascii="Cambria" w:hAnsi="Cambria" w:cs="Tahoma"/>
                                <w:b/>
                                <w:color w:val="770D35"/>
                                <w:sz w:val="25"/>
                                <w:szCs w:val="25"/>
                              </w:rPr>
                              <w:t>)</w:t>
                            </w:r>
                            <w:r w:rsidRPr="00BC7569">
                              <w:rPr>
                                <w:rFonts w:ascii="Cambria" w:hAnsi="Cambria"/>
                              </w:rPr>
                              <w:t xml:space="preserve"> γεννήθηκε στην Καράτε </w:t>
                            </w:r>
                            <w:proofErr w:type="spellStart"/>
                            <w:r w:rsidRPr="00BC7569">
                              <w:rPr>
                                <w:rFonts w:ascii="Cambria" w:hAnsi="Cambria"/>
                              </w:rPr>
                              <w:t>Μπριάντσα</w:t>
                            </w:r>
                            <w:proofErr w:type="spellEnd"/>
                            <w:r w:rsidRPr="00BC7569">
                              <w:rPr>
                                <w:rFonts w:ascii="Cambria" w:hAnsi="Cambria"/>
                              </w:rPr>
                              <w:t xml:space="preserve"> της Βόρειας Ιταλίας. Σπούδασε κλασική φιλολογία στο Καθολικό Πανεπιστήμιο του Μιλάνου. Έχει πλούσιο έργο τόσο στη μουσική όσο και στα γράμματα. Ως τραγουδοποιός έχει αφήσει, για πάνω από μισό αιώνα, το ιδιαίτερο στίγμα του στη μουσική σκηνή της Ιταλίας κερδίζοντας την αγάπη του κοινού. Η πολύχρονη ενασχόλησή του με τις ανθρωπιστικές σπουδές και τη διδασκαλία στη μέση και στην ανώτατη εκπαίδευση αντανακλάται στη μουσική και λογοτεχνική του παραγωγή. Είναι</w:t>
                            </w:r>
                            <w:r w:rsidRPr="00BC7569">
                              <w:rPr>
                                <w:rFonts w:ascii="Cambria" w:hAnsi="Cambria"/>
                                <w:lang w:val="en-US"/>
                              </w:rPr>
                              <w:t xml:space="preserve"> </w:t>
                            </w:r>
                            <w:r w:rsidRPr="00BC7569">
                              <w:rPr>
                                <w:rFonts w:ascii="Cambria" w:hAnsi="Cambria"/>
                              </w:rPr>
                              <w:t>συγγραφέας</w:t>
                            </w:r>
                            <w:r w:rsidRPr="00BC7569">
                              <w:rPr>
                                <w:rFonts w:ascii="Cambria" w:hAnsi="Cambria"/>
                                <w:lang w:val="en-US"/>
                              </w:rPr>
                              <w:t xml:space="preserve"> </w:t>
                            </w:r>
                            <w:r w:rsidRPr="00BC7569">
                              <w:rPr>
                                <w:rFonts w:ascii="Cambria" w:hAnsi="Cambria"/>
                              </w:rPr>
                              <w:t>των</w:t>
                            </w:r>
                            <w:r w:rsidRPr="00BC7569">
                              <w:rPr>
                                <w:rFonts w:ascii="Cambria" w:hAnsi="Cambria"/>
                                <w:lang w:val="en-US"/>
                              </w:rPr>
                              <w:t xml:space="preserve"> </w:t>
                            </w:r>
                            <w:r w:rsidRPr="00BC7569">
                              <w:rPr>
                                <w:rFonts w:ascii="Cambria" w:hAnsi="Cambria"/>
                              </w:rPr>
                              <w:t>βιβλίων</w:t>
                            </w:r>
                            <w:r w:rsidRPr="00BC7569">
                              <w:rPr>
                                <w:rFonts w:ascii="Cambria" w:hAnsi="Cambria"/>
                                <w:lang w:val="en-US"/>
                              </w:rPr>
                              <w:t> </w:t>
                            </w:r>
                            <w:r w:rsidRPr="00BC7569">
                              <w:rPr>
                                <w:rFonts w:ascii="Cambria" w:hAnsi="Cambria"/>
                                <w:i/>
                                <w:iCs/>
                                <w:lang w:val="en-US"/>
                              </w:rPr>
                              <w:t>Viaggi del tempo immobile</w:t>
                            </w:r>
                            <w:r w:rsidRPr="00BC7569">
                              <w:rPr>
                                <w:rFonts w:ascii="Cambria" w:hAnsi="Cambria"/>
                                <w:lang w:val="en-US"/>
                              </w:rPr>
                              <w:t> (1996), </w:t>
                            </w:r>
                            <w:r w:rsidRPr="00BC7569">
                              <w:rPr>
                                <w:rFonts w:ascii="Cambria" w:hAnsi="Cambria"/>
                                <w:i/>
                                <w:iCs/>
                                <w:lang w:val="en-US"/>
                              </w:rPr>
                              <w:t xml:space="preserve">Le parole non le </w:t>
                            </w:r>
                            <w:proofErr w:type="spellStart"/>
                            <w:r w:rsidRPr="00BC7569">
                              <w:rPr>
                                <w:rFonts w:ascii="Cambria" w:hAnsi="Cambria"/>
                                <w:i/>
                                <w:iCs/>
                                <w:lang w:val="en-US"/>
                              </w:rPr>
                              <w:t>portano</w:t>
                            </w:r>
                            <w:proofErr w:type="spellEnd"/>
                            <w:r w:rsidRPr="00BC7569">
                              <w:rPr>
                                <w:rFonts w:ascii="Cambria" w:hAnsi="Cambria"/>
                                <w:i/>
                                <w:iCs/>
                                <w:lang w:val="en-US"/>
                              </w:rPr>
                              <w:t xml:space="preserve"> le </w:t>
                            </w:r>
                            <w:proofErr w:type="spellStart"/>
                            <w:r w:rsidRPr="00BC7569">
                              <w:rPr>
                                <w:rFonts w:ascii="Cambria" w:hAnsi="Cambria"/>
                                <w:i/>
                                <w:iCs/>
                                <w:lang w:val="en-US"/>
                              </w:rPr>
                              <w:t>cicogne</w:t>
                            </w:r>
                            <w:proofErr w:type="spellEnd"/>
                            <w:r w:rsidRPr="00BC7569">
                              <w:rPr>
                                <w:rFonts w:ascii="Cambria" w:hAnsi="Cambria"/>
                                <w:lang w:val="en-US"/>
                              </w:rPr>
                              <w:t> (2002), </w:t>
                            </w:r>
                            <w:proofErr w:type="spellStart"/>
                            <w:r w:rsidRPr="00BC7569">
                              <w:rPr>
                                <w:rFonts w:ascii="Cambria" w:hAnsi="Cambria"/>
                                <w:i/>
                                <w:iCs/>
                                <w:lang w:val="en-US"/>
                              </w:rPr>
                              <w:t>Diario</w:t>
                            </w:r>
                            <w:proofErr w:type="spellEnd"/>
                            <w:r w:rsidRPr="00BC7569">
                              <w:rPr>
                                <w:rFonts w:ascii="Cambria" w:hAnsi="Cambria"/>
                                <w:i/>
                                <w:iCs/>
                                <w:lang w:val="en-US"/>
                              </w:rPr>
                              <w:t xml:space="preserve"> di un </w:t>
                            </w:r>
                            <w:proofErr w:type="spellStart"/>
                            <w:r w:rsidRPr="00BC7569">
                              <w:rPr>
                                <w:rFonts w:ascii="Cambria" w:hAnsi="Cambria"/>
                                <w:i/>
                                <w:iCs/>
                                <w:lang w:val="en-US"/>
                              </w:rPr>
                              <w:t>gatto</w:t>
                            </w:r>
                            <w:proofErr w:type="spellEnd"/>
                            <w:r w:rsidRPr="00BC7569">
                              <w:rPr>
                                <w:rFonts w:ascii="Cambria" w:hAnsi="Cambria"/>
                                <w:i/>
                                <w:iCs/>
                                <w:lang w:val="en-US"/>
                              </w:rPr>
                              <w:t xml:space="preserve"> con </w:t>
                            </w:r>
                            <w:proofErr w:type="spellStart"/>
                            <w:r w:rsidRPr="00BC7569">
                              <w:rPr>
                                <w:rFonts w:ascii="Cambria" w:hAnsi="Cambria"/>
                                <w:i/>
                                <w:iCs/>
                                <w:lang w:val="en-US"/>
                              </w:rPr>
                              <w:t>gli</w:t>
                            </w:r>
                            <w:proofErr w:type="spellEnd"/>
                            <w:r w:rsidRPr="00BC7569">
                              <w:rPr>
                                <w:rFonts w:ascii="Cambria" w:hAnsi="Cambria"/>
                                <w:i/>
                                <w:iCs/>
                                <w:lang w:val="en-US"/>
                              </w:rPr>
                              <w:t xml:space="preserve"> </w:t>
                            </w:r>
                            <w:proofErr w:type="spellStart"/>
                            <w:r w:rsidRPr="00BC7569">
                              <w:rPr>
                                <w:rFonts w:ascii="Cambria" w:hAnsi="Cambria"/>
                                <w:i/>
                                <w:iCs/>
                                <w:lang w:val="en-US"/>
                              </w:rPr>
                              <w:t>stivali</w:t>
                            </w:r>
                            <w:proofErr w:type="spellEnd"/>
                            <w:r w:rsidRPr="00BC7569">
                              <w:rPr>
                                <w:rFonts w:ascii="Cambria" w:hAnsi="Cambria"/>
                                <w:lang w:val="en-US"/>
                              </w:rPr>
                              <w:t xml:space="preserve"> (2006) </w:t>
                            </w:r>
                            <w:r w:rsidRPr="00BC7569">
                              <w:rPr>
                                <w:rFonts w:ascii="Cambria" w:hAnsi="Cambria"/>
                              </w:rPr>
                              <w:t>και</w:t>
                            </w:r>
                            <w:r w:rsidRPr="00BC7569">
                              <w:rPr>
                                <w:rFonts w:ascii="Cambria" w:hAnsi="Cambria"/>
                                <w:lang w:val="en-US"/>
                              </w:rPr>
                              <w:t> </w:t>
                            </w:r>
                            <w:proofErr w:type="spellStart"/>
                            <w:r w:rsidRPr="00BC7569">
                              <w:rPr>
                                <w:rFonts w:ascii="Cambria" w:hAnsi="Cambria"/>
                                <w:i/>
                                <w:iCs/>
                                <w:lang w:val="en-US"/>
                              </w:rPr>
                              <w:t>Scacco</w:t>
                            </w:r>
                            <w:proofErr w:type="spellEnd"/>
                            <w:r w:rsidRPr="00BC7569">
                              <w:rPr>
                                <w:rFonts w:ascii="Cambria" w:hAnsi="Cambria"/>
                                <w:i/>
                                <w:iCs/>
                                <w:lang w:val="en-US"/>
                              </w:rPr>
                              <w:t xml:space="preserve"> a </w:t>
                            </w:r>
                            <w:proofErr w:type="spellStart"/>
                            <w:r w:rsidRPr="00BC7569">
                              <w:rPr>
                                <w:rFonts w:ascii="Cambria" w:hAnsi="Cambria"/>
                                <w:i/>
                                <w:iCs/>
                                <w:lang w:val="en-US"/>
                              </w:rPr>
                              <w:t>Dio</w:t>
                            </w:r>
                            <w:proofErr w:type="spellEnd"/>
                            <w:r w:rsidRPr="00BC7569">
                              <w:rPr>
                                <w:rFonts w:ascii="Cambria" w:hAnsi="Cambria"/>
                                <w:lang w:val="en-US"/>
                              </w:rPr>
                              <w:t> (2009). </w:t>
                            </w:r>
                            <w:r w:rsidRPr="00BC7569">
                              <w:rPr>
                                <w:rFonts w:ascii="Cambria" w:hAnsi="Cambria"/>
                                <w:i/>
                                <w:iCs/>
                              </w:rPr>
                              <w:t>Ο βιβλιοπώλης του Σελινούντα</w:t>
                            </w:r>
                            <w:r w:rsidRPr="00BC7569">
                              <w:rPr>
                                <w:rFonts w:ascii="Cambria" w:hAnsi="Cambria"/>
                              </w:rPr>
                              <w:t xml:space="preserve"> έχει μεταφραστεί στη γαλλική και την ισπανική γλώσσα. Στην πλοκή του μυθιστορήματος βασίστηκε το ομώνυμο τραγούδι του </w:t>
                            </w:r>
                            <w:proofErr w:type="spellStart"/>
                            <w:r w:rsidRPr="00BC7569">
                              <w:rPr>
                                <w:rFonts w:ascii="Cambria" w:hAnsi="Cambria"/>
                              </w:rPr>
                              <w:t>Vecchioni</w:t>
                            </w:r>
                            <w:proofErr w:type="spellEnd"/>
                            <w:r w:rsidRPr="00BC7569">
                              <w:rPr>
                                <w:rFonts w:ascii="Cambria" w:hAnsi="Cambria"/>
                              </w:rPr>
                              <w:t xml:space="preserve"> «</w:t>
                            </w:r>
                            <w:proofErr w:type="spellStart"/>
                            <w:r w:rsidRPr="00BC7569">
                              <w:rPr>
                                <w:rFonts w:ascii="Cambria" w:hAnsi="Cambria"/>
                              </w:rPr>
                              <w:t>Ιl</w:t>
                            </w:r>
                            <w:proofErr w:type="spellEnd"/>
                            <w:r w:rsidRPr="00BC7569">
                              <w:rPr>
                                <w:rFonts w:ascii="Cambria" w:hAnsi="Cambria"/>
                              </w:rPr>
                              <w:t xml:space="preserve"> </w:t>
                            </w:r>
                            <w:proofErr w:type="spellStart"/>
                            <w:r w:rsidRPr="00BC7569">
                              <w:rPr>
                                <w:rFonts w:ascii="Cambria" w:hAnsi="Cambria"/>
                              </w:rPr>
                              <w:t>libraio</w:t>
                            </w:r>
                            <w:proofErr w:type="spellEnd"/>
                            <w:r w:rsidRPr="00BC7569">
                              <w:rPr>
                                <w:rFonts w:ascii="Cambria" w:hAnsi="Cambria"/>
                              </w:rPr>
                              <w:t xml:space="preserve"> </w:t>
                            </w:r>
                            <w:proofErr w:type="spellStart"/>
                            <w:r w:rsidRPr="00BC7569">
                              <w:rPr>
                                <w:rFonts w:ascii="Cambria" w:hAnsi="Cambria"/>
                              </w:rPr>
                              <w:t>di</w:t>
                            </w:r>
                            <w:proofErr w:type="spellEnd"/>
                            <w:r w:rsidRPr="00BC7569">
                              <w:rPr>
                                <w:rFonts w:ascii="Cambria" w:hAnsi="Cambria"/>
                              </w:rPr>
                              <w:t xml:space="preserve"> </w:t>
                            </w:r>
                            <w:proofErr w:type="spellStart"/>
                            <w:r w:rsidRPr="00BC7569">
                              <w:rPr>
                                <w:rFonts w:ascii="Cambria" w:hAnsi="Cambria"/>
                              </w:rPr>
                              <w:t>Selinunte</w:t>
                            </w:r>
                            <w:proofErr w:type="spellEnd"/>
                            <w:r w:rsidRPr="00BC7569">
                              <w:rPr>
                                <w:rFonts w:ascii="Cambria" w:hAnsi="Cambria"/>
                              </w:rPr>
                              <w:t>». Από τις εκδόσεις Κριτική κυκλοφορεί επίσης το μυθιστόρημά του </w:t>
                            </w:r>
                            <w:r w:rsidRPr="00BC7569">
                              <w:rPr>
                                <w:rFonts w:ascii="Cambria" w:hAnsi="Cambria"/>
                                <w:i/>
                                <w:iCs/>
                              </w:rPr>
                              <w:t>Ο έμπορος του φωτός</w:t>
                            </w:r>
                            <w:r w:rsidRPr="00BC7569">
                              <w:rPr>
                                <w:rFonts w:ascii="Cambria" w:hAnsi="Cambria"/>
                              </w:rPr>
                              <w:t>.</w:t>
                            </w:r>
                          </w:p>
                          <w:bookmarkEnd w:id="1"/>
                          <w:p w:rsidR="006E0E24" w:rsidRPr="006241DA" w:rsidRDefault="006E0E24" w:rsidP="009F7EA4">
                            <w:pPr>
                              <w:jc w:val="both"/>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2EA1B" id="Πλαίσιο κειμένου 4" o:spid="_x0000_s1027" type="#_x0000_t202" style="position:absolute;left:0;text-align:left;margin-left:436.3pt;margin-top:11.55pt;width:487.5pt;height:1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" fillcolor="#e7e6e6 [3214]" strokecolor="#bfbfbf [2412]" strokeweight="3pt">
                <v:shadow color="#525252 [1606]" opacity=".5" offset="-4pt,4pt"/>
                <v:textbox>
                  <w:txbxContent>
                    <w:p w:rsidR="00BC7569" w:rsidRPr="00BC7569" w:rsidRDefault="00BC7569" w:rsidP="00BC7569">
                      <w:pPr>
                        <w:jc w:val="both"/>
                        <w:rPr>
                          <w:rFonts w:ascii="Cambria" w:hAnsi="Cambria"/>
                        </w:rPr>
                      </w:pPr>
                      <w:r w:rsidRPr="00BC7569">
                        <w:rPr>
                          <w:rFonts w:ascii="Cambria" w:hAnsi="Cambria"/>
                        </w:rPr>
                        <w:t>Ο </w:t>
                      </w:r>
                      <w:proofErr w:type="spellStart"/>
                      <w:r w:rsidRPr="00BC7569">
                        <w:rPr>
                          <w:rFonts w:ascii="Cambria" w:hAnsi="Cambria" w:cs="Tahoma"/>
                          <w:b/>
                          <w:color w:val="770D35"/>
                          <w:sz w:val="25"/>
                          <w:szCs w:val="25"/>
                        </w:rPr>
                        <w:t>Roberto</w:t>
                      </w:r>
                      <w:proofErr w:type="spellEnd"/>
                      <w:r w:rsidRPr="00BC7569">
                        <w:rPr>
                          <w:rFonts w:ascii="Cambria" w:hAnsi="Cambria" w:cs="Tahoma"/>
                          <w:b/>
                          <w:color w:val="770D35"/>
                          <w:sz w:val="25"/>
                          <w:szCs w:val="25"/>
                        </w:rPr>
                        <w:t xml:space="preserve"> </w:t>
                      </w:r>
                      <w:proofErr w:type="spellStart"/>
                      <w:r w:rsidRPr="00BC7569">
                        <w:rPr>
                          <w:rFonts w:ascii="Cambria" w:hAnsi="Cambria" w:cs="Tahoma"/>
                          <w:b/>
                          <w:color w:val="770D35"/>
                          <w:sz w:val="25"/>
                          <w:szCs w:val="25"/>
                        </w:rPr>
                        <w:t>Vecchioni</w:t>
                      </w:r>
                      <w:proofErr w:type="spellEnd"/>
                      <w:r w:rsidRPr="00BC7569">
                        <w:rPr>
                          <w:rFonts w:ascii="Cambria" w:hAnsi="Cambria" w:cs="Tahoma"/>
                          <w:b/>
                          <w:color w:val="770D35"/>
                          <w:sz w:val="25"/>
                          <w:szCs w:val="25"/>
                        </w:rPr>
                        <w:t> (</w:t>
                      </w:r>
                      <w:proofErr w:type="spellStart"/>
                      <w:r w:rsidRPr="00BC7569">
                        <w:rPr>
                          <w:rFonts w:ascii="Cambria" w:hAnsi="Cambria" w:cs="Tahoma"/>
                          <w:b/>
                          <w:color w:val="770D35"/>
                          <w:sz w:val="25"/>
                          <w:szCs w:val="25"/>
                        </w:rPr>
                        <w:t>Ρομπέρτο</w:t>
                      </w:r>
                      <w:proofErr w:type="spellEnd"/>
                      <w:r w:rsidRPr="00BC7569">
                        <w:rPr>
                          <w:rFonts w:ascii="Cambria" w:hAnsi="Cambria" w:cs="Tahoma"/>
                          <w:b/>
                          <w:color w:val="770D35"/>
                          <w:sz w:val="25"/>
                          <w:szCs w:val="25"/>
                        </w:rPr>
                        <w:t xml:space="preserve"> </w:t>
                      </w:r>
                      <w:proofErr w:type="spellStart"/>
                      <w:r w:rsidRPr="00BC7569">
                        <w:rPr>
                          <w:rFonts w:ascii="Cambria" w:hAnsi="Cambria" w:cs="Tahoma"/>
                          <w:b/>
                          <w:color w:val="770D35"/>
                          <w:sz w:val="25"/>
                          <w:szCs w:val="25"/>
                        </w:rPr>
                        <w:t>Βεκιόνι</w:t>
                      </w:r>
                      <w:proofErr w:type="spellEnd"/>
                      <w:r w:rsidRPr="00BC7569">
                        <w:rPr>
                          <w:rFonts w:ascii="Cambria" w:hAnsi="Cambria" w:cs="Tahoma"/>
                          <w:b/>
                          <w:color w:val="770D35"/>
                          <w:sz w:val="25"/>
                          <w:szCs w:val="25"/>
                        </w:rPr>
                        <w:t>)</w:t>
                      </w:r>
                      <w:r w:rsidRPr="00BC7569">
                        <w:rPr>
                          <w:rFonts w:ascii="Cambria" w:hAnsi="Cambria"/>
                        </w:rPr>
                        <w:t xml:space="preserve"> γεννήθηκε στην Καράτε </w:t>
                      </w:r>
                      <w:proofErr w:type="spellStart"/>
                      <w:r w:rsidRPr="00BC7569">
                        <w:rPr>
                          <w:rFonts w:ascii="Cambria" w:hAnsi="Cambria"/>
                        </w:rPr>
                        <w:t>Μπριάντσα</w:t>
                      </w:r>
                      <w:proofErr w:type="spellEnd"/>
                      <w:r w:rsidRPr="00BC7569">
                        <w:rPr>
                          <w:rFonts w:ascii="Cambria" w:hAnsi="Cambria"/>
                        </w:rPr>
                        <w:t xml:space="preserve"> της Βόρειας Ιταλίας. Σπούδασε κλασική φιλολογία στο Καθολικό Πανεπιστήμιο του Μιλάνου. Έχει πλούσιο έργο τόσο στη μουσική όσο και στα γράμματα. Ως τραγουδοποιός έχει αφήσει, για πάνω από μισό αιώνα, το ιδιαίτερο στίγμα του στη μουσική σκηνή της Ιταλίας κερδίζοντας την αγάπη του κοινού. Η πολύχρονη ενασχόλησή του με τις ανθρωπιστικές σπουδές και τη διδασκαλία στη μέση και στην ανώτατη εκπαίδευση αντανακλάται στη μουσική και λογοτεχνική του παραγωγή. Είναι</w:t>
                      </w:r>
                      <w:r w:rsidRPr="00BC7569">
                        <w:rPr>
                          <w:rFonts w:ascii="Cambria" w:hAnsi="Cambria"/>
                          <w:lang w:val="en-US"/>
                        </w:rPr>
                        <w:t xml:space="preserve"> </w:t>
                      </w:r>
                      <w:r w:rsidRPr="00BC7569">
                        <w:rPr>
                          <w:rFonts w:ascii="Cambria" w:hAnsi="Cambria"/>
                        </w:rPr>
                        <w:t>συγγραφέας</w:t>
                      </w:r>
                      <w:r w:rsidRPr="00BC7569">
                        <w:rPr>
                          <w:rFonts w:ascii="Cambria" w:hAnsi="Cambria"/>
                          <w:lang w:val="en-US"/>
                        </w:rPr>
                        <w:t xml:space="preserve"> </w:t>
                      </w:r>
                      <w:r w:rsidRPr="00BC7569">
                        <w:rPr>
                          <w:rFonts w:ascii="Cambria" w:hAnsi="Cambria"/>
                        </w:rPr>
                        <w:t>των</w:t>
                      </w:r>
                      <w:r w:rsidRPr="00BC7569">
                        <w:rPr>
                          <w:rFonts w:ascii="Cambria" w:hAnsi="Cambria"/>
                          <w:lang w:val="en-US"/>
                        </w:rPr>
                        <w:t xml:space="preserve"> </w:t>
                      </w:r>
                      <w:r w:rsidRPr="00BC7569">
                        <w:rPr>
                          <w:rFonts w:ascii="Cambria" w:hAnsi="Cambria"/>
                        </w:rPr>
                        <w:t>βιβλίων</w:t>
                      </w:r>
                      <w:r w:rsidRPr="00BC7569">
                        <w:rPr>
                          <w:rFonts w:ascii="Cambria" w:hAnsi="Cambria"/>
                          <w:lang w:val="en-US"/>
                        </w:rPr>
                        <w:t> </w:t>
                      </w:r>
                      <w:proofErr w:type="spellStart"/>
                      <w:r w:rsidRPr="00BC7569">
                        <w:rPr>
                          <w:rFonts w:ascii="Cambria" w:hAnsi="Cambria"/>
                          <w:i/>
                          <w:iCs/>
                          <w:lang w:val="en-US"/>
                        </w:rPr>
                        <w:t>Viaggi</w:t>
                      </w:r>
                      <w:proofErr w:type="spellEnd"/>
                      <w:r w:rsidRPr="00BC7569">
                        <w:rPr>
                          <w:rFonts w:ascii="Cambria" w:hAnsi="Cambria"/>
                          <w:i/>
                          <w:iCs/>
                          <w:lang w:val="en-US"/>
                        </w:rPr>
                        <w:t xml:space="preserve"> del tempo immobile</w:t>
                      </w:r>
                      <w:r w:rsidRPr="00BC7569">
                        <w:rPr>
                          <w:rFonts w:ascii="Cambria" w:hAnsi="Cambria"/>
                          <w:lang w:val="en-US"/>
                        </w:rPr>
                        <w:t> (1996), </w:t>
                      </w:r>
                      <w:r w:rsidRPr="00BC7569">
                        <w:rPr>
                          <w:rFonts w:ascii="Cambria" w:hAnsi="Cambria"/>
                          <w:i/>
                          <w:iCs/>
                          <w:lang w:val="en-US"/>
                        </w:rPr>
                        <w:t xml:space="preserve">Le parole non le </w:t>
                      </w:r>
                      <w:proofErr w:type="spellStart"/>
                      <w:r w:rsidRPr="00BC7569">
                        <w:rPr>
                          <w:rFonts w:ascii="Cambria" w:hAnsi="Cambria"/>
                          <w:i/>
                          <w:iCs/>
                          <w:lang w:val="en-US"/>
                        </w:rPr>
                        <w:t>portano</w:t>
                      </w:r>
                      <w:proofErr w:type="spellEnd"/>
                      <w:r w:rsidRPr="00BC7569">
                        <w:rPr>
                          <w:rFonts w:ascii="Cambria" w:hAnsi="Cambria"/>
                          <w:i/>
                          <w:iCs/>
                          <w:lang w:val="en-US"/>
                        </w:rPr>
                        <w:t xml:space="preserve"> le </w:t>
                      </w:r>
                      <w:proofErr w:type="spellStart"/>
                      <w:r w:rsidRPr="00BC7569">
                        <w:rPr>
                          <w:rFonts w:ascii="Cambria" w:hAnsi="Cambria"/>
                          <w:i/>
                          <w:iCs/>
                          <w:lang w:val="en-US"/>
                        </w:rPr>
                        <w:t>cicogne</w:t>
                      </w:r>
                      <w:proofErr w:type="spellEnd"/>
                      <w:r w:rsidRPr="00BC7569">
                        <w:rPr>
                          <w:rFonts w:ascii="Cambria" w:hAnsi="Cambria"/>
                          <w:lang w:val="en-US"/>
                        </w:rPr>
                        <w:t> (2002), </w:t>
                      </w:r>
                      <w:proofErr w:type="spellStart"/>
                      <w:r w:rsidRPr="00BC7569">
                        <w:rPr>
                          <w:rFonts w:ascii="Cambria" w:hAnsi="Cambria"/>
                          <w:i/>
                          <w:iCs/>
                          <w:lang w:val="en-US"/>
                        </w:rPr>
                        <w:t>Diario</w:t>
                      </w:r>
                      <w:proofErr w:type="spellEnd"/>
                      <w:r w:rsidRPr="00BC7569">
                        <w:rPr>
                          <w:rFonts w:ascii="Cambria" w:hAnsi="Cambria"/>
                          <w:i/>
                          <w:iCs/>
                          <w:lang w:val="en-US"/>
                        </w:rPr>
                        <w:t xml:space="preserve"> di un </w:t>
                      </w:r>
                      <w:proofErr w:type="spellStart"/>
                      <w:r w:rsidRPr="00BC7569">
                        <w:rPr>
                          <w:rFonts w:ascii="Cambria" w:hAnsi="Cambria"/>
                          <w:i/>
                          <w:iCs/>
                          <w:lang w:val="en-US"/>
                        </w:rPr>
                        <w:t>gatto</w:t>
                      </w:r>
                      <w:proofErr w:type="spellEnd"/>
                      <w:r w:rsidRPr="00BC7569">
                        <w:rPr>
                          <w:rFonts w:ascii="Cambria" w:hAnsi="Cambria"/>
                          <w:i/>
                          <w:iCs/>
                          <w:lang w:val="en-US"/>
                        </w:rPr>
                        <w:t xml:space="preserve"> con </w:t>
                      </w:r>
                      <w:proofErr w:type="spellStart"/>
                      <w:r w:rsidRPr="00BC7569">
                        <w:rPr>
                          <w:rFonts w:ascii="Cambria" w:hAnsi="Cambria"/>
                          <w:i/>
                          <w:iCs/>
                          <w:lang w:val="en-US"/>
                        </w:rPr>
                        <w:t>gli</w:t>
                      </w:r>
                      <w:proofErr w:type="spellEnd"/>
                      <w:r w:rsidRPr="00BC7569">
                        <w:rPr>
                          <w:rFonts w:ascii="Cambria" w:hAnsi="Cambria"/>
                          <w:i/>
                          <w:iCs/>
                          <w:lang w:val="en-US"/>
                        </w:rPr>
                        <w:t xml:space="preserve"> </w:t>
                      </w:r>
                      <w:proofErr w:type="spellStart"/>
                      <w:r w:rsidRPr="00BC7569">
                        <w:rPr>
                          <w:rFonts w:ascii="Cambria" w:hAnsi="Cambria"/>
                          <w:i/>
                          <w:iCs/>
                          <w:lang w:val="en-US"/>
                        </w:rPr>
                        <w:t>stivali</w:t>
                      </w:r>
                      <w:proofErr w:type="spellEnd"/>
                      <w:r w:rsidRPr="00BC7569">
                        <w:rPr>
                          <w:rFonts w:ascii="Cambria" w:hAnsi="Cambria"/>
                          <w:lang w:val="en-US"/>
                        </w:rPr>
                        <w:t xml:space="preserve"> (2006) </w:t>
                      </w:r>
                      <w:r w:rsidRPr="00BC7569">
                        <w:rPr>
                          <w:rFonts w:ascii="Cambria" w:hAnsi="Cambria"/>
                        </w:rPr>
                        <w:t>και</w:t>
                      </w:r>
                      <w:r w:rsidRPr="00BC7569">
                        <w:rPr>
                          <w:rFonts w:ascii="Cambria" w:hAnsi="Cambria"/>
                          <w:lang w:val="en-US"/>
                        </w:rPr>
                        <w:t> </w:t>
                      </w:r>
                      <w:proofErr w:type="spellStart"/>
                      <w:r w:rsidRPr="00BC7569">
                        <w:rPr>
                          <w:rFonts w:ascii="Cambria" w:hAnsi="Cambria"/>
                          <w:i/>
                          <w:iCs/>
                          <w:lang w:val="en-US"/>
                        </w:rPr>
                        <w:t>Scacco</w:t>
                      </w:r>
                      <w:proofErr w:type="spellEnd"/>
                      <w:r w:rsidRPr="00BC7569">
                        <w:rPr>
                          <w:rFonts w:ascii="Cambria" w:hAnsi="Cambria"/>
                          <w:i/>
                          <w:iCs/>
                          <w:lang w:val="en-US"/>
                        </w:rPr>
                        <w:t xml:space="preserve"> a </w:t>
                      </w:r>
                      <w:proofErr w:type="spellStart"/>
                      <w:r w:rsidRPr="00BC7569">
                        <w:rPr>
                          <w:rFonts w:ascii="Cambria" w:hAnsi="Cambria"/>
                          <w:i/>
                          <w:iCs/>
                          <w:lang w:val="en-US"/>
                        </w:rPr>
                        <w:t>Dio</w:t>
                      </w:r>
                      <w:proofErr w:type="spellEnd"/>
                      <w:r w:rsidRPr="00BC7569">
                        <w:rPr>
                          <w:rFonts w:ascii="Cambria" w:hAnsi="Cambria"/>
                          <w:lang w:val="en-US"/>
                        </w:rPr>
                        <w:t> (2009). </w:t>
                      </w:r>
                      <w:r w:rsidRPr="00BC7569">
                        <w:rPr>
                          <w:rFonts w:ascii="Cambria" w:hAnsi="Cambria"/>
                          <w:i/>
                          <w:iCs/>
                        </w:rPr>
                        <w:t>Ο βιβλιοπώλης του Σελινούντα</w:t>
                      </w:r>
                      <w:r w:rsidRPr="00BC7569">
                        <w:rPr>
                          <w:rFonts w:ascii="Cambria" w:hAnsi="Cambria"/>
                        </w:rPr>
                        <w:t xml:space="preserve"> έχει μεταφραστεί στη γαλλική και την ισπανική γλώσσα. Στην πλοκή του μυθιστορήματος βασίστηκε το ομώνυμο τραγούδι του </w:t>
                      </w:r>
                      <w:proofErr w:type="spellStart"/>
                      <w:r w:rsidRPr="00BC7569">
                        <w:rPr>
                          <w:rFonts w:ascii="Cambria" w:hAnsi="Cambria"/>
                        </w:rPr>
                        <w:t>Vecchioni</w:t>
                      </w:r>
                      <w:proofErr w:type="spellEnd"/>
                      <w:r w:rsidRPr="00BC7569">
                        <w:rPr>
                          <w:rFonts w:ascii="Cambria" w:hAnsi="Cambria"/>
                        </w:rPr>
                        <w:t xml:space="preserve"> «</w:t>
                      </w:r>
                      <w:proofErr w:type="spellStart"/>
                      <w:r w:rsidRPr="00BC7569">
                        <w:rPr>
                          <w:rFonts w:ascii="Cambria" w:hAnsi="Cambria"/>
                        </w:rPr>
                        <w:t>Ιl</w:t>
                      </w:r>
                      <w:proofErr w:type="spellEnd"/>
                      <w:r w:rsidRPr="00BC7569">
                        <w:rPr>
                          <w:rFonts w:ascii="Cambria" w:hAnsi="Cambria"/>
                        </w:rPr>
                        <w:t xml:space="preserve"> </w:t>
                      </w:r>
                      <w:proofErr w:type="spellStart"/>
                      <w:r w:rsidRPr="00BC7569">
                        <w:rPr>
                          <w:rFonts w:ascii="Cambria" w:hAnsi="Cambria"/>
                        </w:rPr>
                        <w:t>libraio</w:t>
                      </w:r>
                      <w:proofErr w:type="spellEnd"/>
                      <w:r w:rsidRPr="00BC7569">
                        <w:rPr>
                          <w:rFonts w:ascii="Cambria" w:hAnsi="Cambria"/>
                        </w:rPr>
                        <w:t xml:space="preserve"> </w:t>
                      </w:r>
                      <w:proofErr w:type="spellStart"/>
                      <w:r w:rsidRPr="00BC7569">
                        <w:rPr>
                          <w:rFonts w:ascii="Cambria" w:hAnsi="Cambria"/>
                        </w:rPr>
                        <w:t>di</w:t>
                      </w:r>
                      <w:proofErr w:type="spellEnd"/>
                      <w:r w:rsidRPr="00BC7569">
                        <w:rPr>
                          <w:rFonts w:ascii="Cambria" w:hAnsi="Cambria"/>
                        </w:rPr>
                        <w:t xml:space="preserve"> </w:t>
                      </w:r>
                      <w:proofErr w:type="spellStart"/>
                      <w:r w:rsidRPr="00BC7569">
                        <w:rPr>
                          <w:rFonts w:ascii="Cambria" w:hAnsi="Cambria"/>
                        </w:rPr>
                        <w:t>Selinunte</w:t>
                      </w:r>
                      <w:proofErr w:type="spellEnd"/>
                      <w:r w:rsidRPr="00BC7569">
                        <w:rPr>
                          <w:rFonts w:ascii="Cambria" w:hAnsi="Cambria"/>
                        </w:rPr>
                        <w:t>». Από τις εκδόσεις Κριτική κυκλοφορεί επίσης το μυθιστόρημά του </w:t>
                      </w:r>
                      <w:r w:rsidRPr="00BC7569">
                        <w:rPr>
                          <w:rFonts w:ascii="Cambria" w:hAnsi="Cambria"/>
                          <w:i/>
                          <w:iCs/>
                        </w:rPr>
                        <w:t>Ο έμπορος του φωτός</w:t>
                      </w:r>
                      <w:r w:rsidRPr="00BC7569">
                        <w:rPr>
                          <w:rFonts w:ascii="Cambria" w:hAnsi="Cambria"/>
                        </w:rPr>
                        <w:t>.</w:t>
                      </w:r>
                    </w:p>
                    <w:p w:rsidR="006E0E24" w:rsidRPr="006241DA" w:rsidRDefault="006E0E24" w:rsidP="009F7EA4">
                      <w:pPr>
                        <w:jc w:val="both"/>
                        <w:rPr>
                          <w:rFonts w:ascii="Cambria" w:hAnsi="Cambria"/>
                          <w:sz w:val="22"/>
                          <w:szCs w:val="22"/>
                        </w:rPr>
                      </w:pPr>
                    </w:p>
                  </w:txbxContent>
                </v:textbox>
                <w10:wrap anchorx="margin"/>
              </v:shape>
            </w:pict>
          </mc:Fallback>
        </mc:AlternateContent>
      </w:r>
    </w:p>
    <w:p w:rsidR="006E0E24" w:rsidRPr="00555C24" w:rsidRDefault="006E0E24" w:rsidP="006E0E24">
      <w:pPr>
        <w:ind w:left="720"/>
        <w:rPr>
          <w:rFonts w:ascii="Cambria" w:hAnsi="Cambria"/>
        </w:rPr>
      </w:pPr>
    </w:p>
    <w:p w:rsidR="006E0E24" w:rsidRPr="00555C24" w:rsidRDefault="006E0E24" w:rsidP="006E0E24">
      <w:pPr>
        <w:ind w:left="720"/>
        <w:rPr>
          <w:rFonts w:ascii="Cambria" w:hAnsi="Cambria"/>
        </w:rPr>
      </w:pPr>
    </w:p>
    <w:p w:rsidR="006E0E24" w:rsidRPr="00555C24" w:rsidRDefault="006E0E24" w:rsidP="006E0E24">
      <w:pPr>
        <w:ind w:left="720"/>
        <w:rPr>
          <w:rFonts w:ascii="Cambria" w:hAnsi="Cambria"/>
        </w:rPr>
      </w:pPr>
    </w:p>
    <w:bookmarkEnd w:id="0"/>
    <w:p w:rsidR="00146C09" w:rsidRPr="009F7EA4" w:rsidRDefault="006E0E24" w:rsidP="009F7EA4">
      <w:pPr>
        <w:spacing w:after="200" w:line="276" w:lineRule="auto"/>
      </w:pPr>
      <w:r w:rsidRPr="00F50AD5">
        <w:rPr>
          <w:rFonts w:ascii="Cambria" w:hAnsi="Cambria"/>
          <w:noProof/>
          <w:sz w:val="40"/>
          <w:szCs w:val="40"/>
        </w:rPr>
        <mc:AlternateContent>
          <mc:Choice Requires="wps">
            <w:drawing>
              <wp:anchor distT="0" distB="0" distL="114300" distR="114300" simplePos="0" relativeHeight="251661312" behindDoc="1" locked="0" layoutInCell="0" allowOverlap="1" wp14:anchorId="3E19C14D" wp14:editId="7D1980CF">
                <wp:simplePos x="0" y="0"/>
                <wp:positionH relativeFrom="page">
                  <wp:posOffset>-38100</wp:posOffset>
                </wp:positionH>
                <wp:positionV relativeFrom="bottomMargin">
                  <wp:align>top</wp:align>
                </wp:positionV>
                <wp:extent cx="7817485" cy="839470"/>
                <wp:effectExtent l="0" t="0" r="24765" b="17780"/>
                <wp:wrapTight wrapText="bothSides">
                  <wp:wrapPolygon edited="0">
                    <wp:start x="0" y="0"/>
                    <wp:lineTo x="0" y="21567"/>
                    <wp:lineTo x="21616" y="21567"/>
                    <wp:lineTo x="21616" y="0"/>
                    <wp:lineTo x="0" y="0"/>
                  </wp:wrapPolygon>
                </wp:wrapTight>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839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E0E24" w:rsidRPr="00692001" w:rsidRDefault="006E0E24" w:rsidP="006E0E24">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rsidR="006E0E24" w:rsidRPr="00692001" w:rsidRDefault="006E0E24" w:rsidP="006E0E24">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7"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9C14D" id="Ορθογώνιο 3" o:spid="_x0000_s1028" style="position:absolute;margin-left:-3pt;margin-top:0;width:615.55pt;height:66.1pt;z-index:-251655168;visibility:visible;mso-wrap-style:square;mso-width-percent:1050;mso-height-percent:0;mso-wrap-distance-left:9pt;mso-wrap-distance-top:0;mso-wrap-distance-right:9pt;mso-wrap-distance-bottom:0;mso-position-horizontal:absolute;mso-position-horizontal-relative:page;mso-position-vertical:top;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" o:allowincell="f" fillcolor="white [3201]" strokecolor="black [3200]" strokeweight="1pt">
                <v:textbox>
                  <w:txbxContent>
                    <w:p w:rsidR="006E0E24" w:rsidRPr="00692001" w:rsidRDefault="006E0E24" w:rsidP="006E0E24">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rsidR="006E0E24" w:rsidRPr="00692001" w:rsidRDefault="006E0E24" w:rsidP="006E0E24">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8"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v:textbox>
                <w10:wrap type="tight" anchorx="page" anchory="margin"/>
              </v:rect>
            </w:pict>
          </mc:Fallback>
        </mc:AlternateContent>
      </w:r>
    </w:p>
    <w:sectPr w:rsidR="00146C09" w:rsidRPr="009F7EA4" w:rsidSect="00A8063C">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B5211"/>
    <w:multiLevelType w:val="multilevel"/>
    <w:tmpl w:val="3F52A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24"/>
    <w:rsid w:val="0020374B"/>
    <w:rsid w:val="0049140B"/>
    <w:rsid w:val="00551345"/>
    <w:rsid w:val="005D02CC"/>
    <w:rsid w:val="006241DA"/>
    <w:rsid w:val="006E0E24"/>
    <w:rsid w:val="00727E9D"/>
    <w:rsid w:val="008C0C8E"/>
    <w:rsid w:val="009F7EA4"/>
    <w:rsid w:val="00B94686"/>
    <w:rsid w:val="00BB2855"/>
    <w:rsid w:val="00BC7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56258-B013-40B4-A21A-1203C2FD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E0E24"/>
    <w:rPr>
      <w:color w:val="0000FF"/>
      <w:u w:val="single"/>
    </w:rPr>
  </w:style>
  <w:style w:type="paragraph" w:styleId="a3">
    <w:name w:val="No Spacing"/>
    <w:link w:val="Char"/>
    <w:uiPriority w:val="1"/>
    <w:qFormat/>
    <w:rsid w:val="006E0E24"/>
    <w:pPr>
      <w:spacing w:after="0" w:line="240" w:lineRule="auto"/>
    </w:pPr>
    <w:rPr>
      <w:rFonts w:ascii="Calibri" w:eastAsia="Times New Roman" w:hAnsi="Calibri" w:cs="Times New Roman"/>
    </w:rPr>
  </w:style>
  <w:style w:type="character" w:customStyle="1" w:styleId="Char">
    <w:name w:val="Χωρίς διάστιχο Char"/>
    <w:basedOn w:val="a0"/>
    <w:link w:val="a3"/>
    <w:uiPriority w:val="1"/>
    <w:rsid w:val="006E0E24"/>
    <w:rPr>
      <w:rFonts w:ascii="Calibri" w:eastAsia="Times New Roman" w:hAnsi="Calibri" w:cs="Times New Roman"/>
    </w:rPr>
  </w:style>
  <w:style w:type="paragraph" w:styleId="a4">
    <w:name w:val="Body Text"/>
    <w:basedOn w:val="a"/>
    <w:link w:val="Char0"/>
    <w:semiHidden/>
    <w:rsid w:val="006E0E24"/>
    <w:pPr>
      <w:jc w:val="both"/>
    </w:pPr>
    <w:rPr>
      <w:szCs w:val="20"/>
    </w:rPr>
  </w:style>
  <w:style w:type="character" w:customStyle="1" w:styleId="Char0">
    <w:name w:val="Σώμα κειμένου Char"/>
    <w:basedOn w:val="a0"/>
    <w:link w:val="a4"/>
    <w:semiHidden/>
    <w:rsid w:val="006E0E24"/>
    <w:rPr>
      <w:rFonts w:ascii="Times New Roman" w:eastAsia="Times New Roman" w:hAnsi="Times New Roman" w:cs="Times New Roman"/>
      <w:sz w:val="24"/>
      <w:szCs w:val="20"/>
      <w:lang w:eastAsia="el-GR"/>
    </w:rPr>
  </w:style>
  <w:style w:type="character" w:styleId="a5">
    <w:name w:val="Strong"/>
    <w:basedOn w:val="a0"/>
    <w:uiPriority w:val="22"/>
    <w:qFormat/>
    <w:rsid w:val="009F7EA4"/>
    <w:rPr>
      <w:b/>
      <w:bCs/>
    </w:rPr>
  </w:style>
  <w:style w:type="character" w:styleId="a6">
    <w:name w:val="Emphasis"/>
    <w:basedOn w:val="a0"/>
    <w:uiPriority w:val="20"/>
    <w:qFormat/>
    <w:rsid w:val="009F7EA4"/>
    <w:rPr>
      <w:i/>
      <w:iCs/>
    </w:rPr>
  </w:style>
  <w:style w:type="paragraph" w:styleId="Web">
    <w:name w:val="Normal (Web)"/>
    <w:basedOn w:val="a"/>
    <w:uiPriority w:val="99"/>
    <w:semiHidden/>
    <w:unhideWhenUsed/>
    <w:rsid w:val="00BC7569"/>
    <w:pPr>
      <w:spacing w:before="100" w:beforeAutospacing="1" w:after="100" w:afterAutospacing="1"/>
    </w:pPr>
  </w:style>
  <w:style w:type="paragraph" w:customStyle="1" w:styleId="toc">
    <w:name w:val="toc"/>
    <w:basedOn w:val="a"/>
    <w:rsid w:val="00BC7569"/>
    <w:pPr>
      <w:spacing w:before="100" w:beforeAutospacing="1" w:after="100" w:afterAutospacing="1"/>
    </w:pPr>
  </w:style>
  <w:style w:type="paragraph" w:customStyle="1" w:styleId="series">
    <w:name w:val="series"/>
    <w:basedOn w:val="a"/>
    <w:rsid w:val="00BC7569"/>
    <w:pPr>
      <w:spacing w:before="100" w:beforeAutospacing="1" w:after="100" w:afterAutospacing="1"/>
    </w:pPr>
  </w:style>
  <w:style w:type="paragraph" w:customStyle="1" w:styleId="social">
    <w:name w:val="social"/>
    <w:basedOn w:val="a"/>
    <w:rsid w:val="00BC75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35195">
      <w:bodyDiv w:val="1"/>
      <w:marLeft w:val="0"/>
      <w:marRight w:val="0"/>
      <w:marTop w:val="0"/>
      <w:marBottom w:val="0"/>
      <w:divBdr>
        <w:top w:val="none" w:sz="0" w:space="0" w:color="auto"/>
        <w:left w:val="none" w:sz="0" w:space="0" w:color="auto"/>
        <w:bottom w:val="none" w:sz="0" w:space="0" w:color="auto"/>
        <w:right w:val="none" w:sz="0" w:space="0" w:color="auto"/>
      </w:divBdr>
      <w:divsChild>
        <w:div w:id="701594093">
          <w:marLeft w:val="-225"/>
          <w:marRight w:val="-225"/>
          <w:marTop w:val="0"/>
          <w:marBottom w:val="0"/>
          <w:divBdr>
            <w:top w:val="none" w:sz="0" w:space="0" w:color="auto"/>
            <w:left w:val="none" w:sz="0" w:space="0" w:color="auto"/>
            <w:bottom w:val="none" w:sz="0" w:space="0" w:color="auto"/>
            <w:right w:val="none" w:sz="0" w:space="0" w:color="auto"/>
          </w:divBdr>
          <w:divsChild>
            <w:div w:id="1074359538">
              <w:marLeft w:val="0"/>
              <w:marRight w:val="0"/>
              <w:marTop w:val="0"/>
              <w:marBottom w:val="0"/>
              <w:divBdr>
                <w:top w:val="none" w:sz="0" w:space="0" w:color="auto"/>
                <w:left w:val="none" w:sz="0" w:space="0" w:color="auto"/>
                <w:bottom w:val="none" w:sz="0" w:space="0" w:color="auto"/>
                <w:right w:val="none" w:sz="0" w:space="0" w:color="auto"/>
              </w:divBdr>
              <w:divsChild>
                <w:div w:id="20033866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4101536">
          <w:marLeft w:val="0"/>
          <w:marRight w:val="0"/>
          <w:marTop w:val="150"/>
          <w:marBottom w:val="150"/>
          <w:divBdr>
            <w:top w:val="none" w:sz="0" w:space="0" w:color="auto"/>
            <w:left w:val="none" w:sz="0" w:space="0" w:color="auto"/>
            <w:bottom w:val="none" w:sz="0" w:space="0" w:color="auto"/>
            <w:right w:val="none" w:sz="0" w:space="0" w:color="auto"/>
          </w:divBdr>
          <w:divsChild>
            <w:div w:id="936132866">
              <w:marLeft w:val="0"/>
              <w:marRight w:val="0"/>
              <w:marTop w:val="150"/>
              <w:marBottom w:val="150"/>
              <w:divBdr>
                <w:top w:val="none" w:sz="0" w:space="0" w:color="auto"/>
                <w:left w:val="none" w:sz="0" w:space="0" w:color="auto"/>
                <w:bottom w:val="none" w:sz="0" w:space="0" w:color="auto"/>
                <w:right w:val="none" w:sz="0" w:space="0" w:color="auto"/>
              </w:divBdr>
            </w:div>
            <w:div w:id="796728278">
              <w:marLeft w:val="0"/>
              <w:marRight w:val="0"/>
              <w:marTop w:val="0"/>
              <w:marBottom w:val="0"/>
              <w:divBdr>
                <w:top w:val="none" w:sz="0" w:space="0" w:color="auto"/>
                <w:left w:val="none" w:sz="0" w:space="0" w:color="auto"/>
                <w:bottom w:val="none" w:sz="0" w:space="0" w:color="auto"/>
                <w:right w:val="none" w:sz="0" w:space="0" w:color="auto"/>
              </w:divBdr>
              <w:divsChild>
                <w:div w:id="364912697">
                  <w:marLeft w:val="0"/>
                  <w:marRight w:val="0"/>
                  <w:marTop w:val="72"/>
                  <w:marBottom w:val="72"/>
                  <w:divBdr>
                    <w:top w:val="none" w:sz="0" w:space="0" w:color="auto"/>
                    <w:left w:val="none" w:sz="0" w:space="0" w:color="auto"/>
                    <w:bottom w:val="none" w:sz="0" w:space="0" w:color="auto"/>
                    <w:right w:val="none" w:sz="0" w:space="0" w:color="auto"/>
                  </w:divBdr>
                </w:div>
              </w:divsChild>
            </w:div>
            <w:div w:id="1832792490">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20966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a@kritiki.gr" TargetMode="External"/><Relationship Id="rId3" Type="http://schemas.openxmlformats.org/officeDocument/2006/relationships/settings" Target="settings.xml"/><Relationship Id="rId7" Type="http://schemas.openxmlformats.org/officeDocument/2006/relationships/hyperlink" Target="mailto:biblia@kriti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768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n20</cp:lastModifiedBy>
  <cp:revision>2</cp:revision>
  <dcterms:created xsi:type="dcterms:W3CDTF">2020-11-12T11:14:00Z</dcterms:created>
  <dcterms:modified xsi:type="dcterms:W3CDTF">2020-11-12T11:14:00Z</dcterms:modified>
</cp:coreProperties>
</file>